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5EC8" w:rsidRDefault="004821D1">
      <w:pPr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建设工程中标候选人公示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08"/>
        <w:gridCol w:w="487"/>
        <w:gridCol w:w="1274"/>
        <w:gridCol w:w="314"/>
        <w:gridCol w:w="1051"/>
        <w:gridCol w:w="558"/>
        <w:gridCol w:w="456"/>
        <w:gridCol w:w="1188"/>
        <w:gridCol w:w="1304"/>
      </w:tblGrid>
      <w:tr w:rsidR="005A5EC8">
        <w:trPr>
          <w:trHeight w:val="397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9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234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线郑州境国道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以南段（荥阳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乔楼至崔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庙段）改建工程机电、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隧道消防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工程施工招标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JDSG-1</w:t>
            </w:r>
          </w:p>
        </w:tc>
      </w:tr>
      <w:tr w:rsidR="005A5EC8">
        <w:trPr>
          <w:trHeight w:val="47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Cs w:val="21"/>
              </w:rPr>
              <w:t>批复范围</w:t>
            </w:r>
            <w:r>
              <w:rPr>
                <w:rFonts w:hint="eastAsia"/>
                <w:szCs w:val="21"/>
              </w:rPr>
              <w:t>K17+140</w:t>
            </w:r>
            <w:r>
              <w:rPr>
                <w:rFonts w:hint="eastAsia"/>
                <w:szCs w:val="21"/>
              </w:rPr>
              <w:t>～</w:t>
            </w:r>
            <w:r>
              <w:rPr>
                <w:rFonts w:hint="eastAsia"/>
                <w:szCs w:val="21"/>
              </w:rPr>
              <w:t>K30+650</w:t>
            </w:r>
            <w:r>
              <w:rPr>
                <w:rFonts w:hint="eastAsia"/>
                <w:szCs w:val="21"/>
              </w:rPr>
              <w:t>内的主线及隧道监控系统、照明系统；主线通信系统、隧道供配电系统、隧道通风系统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5A5EC8">
        <w:trPr>
          <w:trHeight w:val="411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5A5EC8">
        <w:trPr>
          <w:trHeight w:val="425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9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28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时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分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北京公科飞达交通工程发展有限公司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周超雄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00086537</w:t>
            </w:r>
          </w:p>
        </w:tc>
      </w:tr>
      <w:tr w:rsidR="005A5EC8">
        <w:trPr>
          <w:trHeight w:val="384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24,439,086.00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陈新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北京路安交通科技发展有限公司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范俊松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00042333</w:t>
            </w:r>
          </w:p>
        </w:tc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25,011,839.00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臧晓虹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cantSplit/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浙江高速信息工程技术有限公司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俞峰</w:t>
            </w:r>
            <w:r>
              <w:rPr>
                <w:rFonts w:hint="eastAsia"/>
                <w:sz w:val="21"/>
                <w:szCs w:val="21"/>
              </w:rPr>
              <w:t xml:space="preserve"> 0</w:t>
            </w:r>
            <w:r>
              <w:rPr>
                <w:sz w:val="21"/>
                <w:szCs w:val="21"/>
              </w:rPr>
              <w:t>0012549</w:t>
            </w:r>
          </w:p>
        </w:tc>
        <w:bookmarkStart w:id="0" w:name="_GoBack"/>
        <w:bookmarkEnd w:id="0"/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25,112,765.00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陈青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438"/>
        </w:trPr>
        <w:tc>
          <w:tcPr>
            <w:tcW w:w="2552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bookmarkStart w:id="1" w:name="_Hlk10015172"/>
            <w:r>
              <w:rPr>
                <w:rFonts w:hint="eastAsia"/>
                <w:b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否决</w:t>
            </w:r>
            <w:r>
              <w:rPr>
                <w:rFonts w:hint="eastAsia"/>
                <w:b/>
                <w:bCs/>
                <w:szCs w:val="21"/>
              </w:rPr>
              <w:t>原因</w:t>
            </w:r>
          </w:p>
        </w:tc>
      </w:tr>
      <w:tr w:rsidR="005A5EC8">
        <w:trPr>
          <w:trHeight w:val="438"/>
        </w:trPr>
        <w:tc>
          <w:tcPr>
            <w:tcW w:w="2552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厦门兴南洋信息技术有限公司</w:t>
            </w:r>
          </w:p>
        </w:tc>
        <w:tc>
          <w:tcPr>
            <w:tcW w:w="2639" w:type="dxa"/>
            <w:gridSpan w:val="3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评标办法第</w:t>
            </w:r>
            <w:r>
              <w:rPr>
                <w:rFonts w:ascii="宋体" w:hAnsi="宋体" w:cs="宋体" w:hint="eastAsia"/>
                <w:szCs w:val="21"/>
              </w:rPr>
              <w:t>2.1.1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2.1.3</w:t>
            </w: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）</w:t>
            </w:r>
            <w:r>
              <w:rPr>
                <w:rFonts w:ascii="宋体" w:hAnsi="宋体" w:cs="宋体" w:hint="eastAsia"/>
                <w:szCs w:val="21"/>
              </w:rPr>
              <w:t>c</w:t>
            </w:r>
            <w:r>
              <w:rPr>
                <w:rFonts w:ascii="宋体" w:hAnsi="宋体" w:cs="宋体" w:hint="eastAsia"/>
                <w:szCs w:val="21"/>
              </w:rPr>
              <w:t>项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函组成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不完整，缺少落款签字</w:t>
            </w:r>
          </w:p>
        </w:tc>
      </w:tr>
      <w:bookmarkEnd w:id="1"/>
      <w:tr w:rsidR="005A5EC8">
        <w:trPr>
          <w:trHeight w:val="23"/>
        </w:trPr>
        <w:tc>
          <w:tcPr>
            <w:tcW w:w="8697" w:type="dxa"/>
            <w:gridSpan w:val="10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备注：公示期：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日。在公示期限内，欢迎对招标投标活动中存在的违法、违规、违纪问题进行投诉。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标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人：郑州交通建设投资有限公司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电话：张女士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0371-86558105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监督部门：郑州市交通运输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局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0371-67178870</w:t>
            </w:r>
          </w:p>
        </w:tc>
      </w:tr>
      <w:tr w:rsidR="005A5EC8">
        <w:trPr>
          <w:trHeight w:val="23"/>
        </w:trPr>
        <w:tc>
          <w:tcPr>
            <w:tcW w:w="8697" w:type="dxa"/>
            <w:gridSpan w:val="10"/>
            <w:vAlign w:val="center"/>
          </w:tcPr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5A5EC8" w:rsidRDefault="005A5EC8">
            <w:pPr>
              <w:rPr>
                <w:rFonts w:ascii="宋体" w:hAnsi="宋体" w:cs="宋体"/>
                <w:szCs w:val="21"/>
              </w:rPr>
            </w:pPr>
          </w:p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5A5EC8" w:rsidRDefault="004821D1">
            <w:pPr>
              <w:pStyle w:val="1"/>
              <w:spacing w:before="0" w:beforeAutospacing="0" w:after="0" w:afterAutospacing="0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5A5EC8">
        <w:trPr>
          <w:trHeight w:val="510"/>
        </w:trPr>
        <w:tc>
          <w:tcPr>
            <w:tcW w:w="20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 w:rsidR="005A5EC8" w:rsidRDefault="004821D1">
      <w:pPr>
        <w:jc w:val="center"/>
        <w:rPr>
          <w:rFonts w:ascii="宋体" w:hAnsi="宋体"/>
          <w:sz w:val="28"/>
          <w:szCs w:val="24"/>
        </w:rPr>
      </w:pPr>
      <w:r>
        <w:rPr>
          <w:rFonts w:ascii="宋体" w:hAnsi="宋体"/>
          <w:b/>
          <w:sz w:val="28"/>
          <w:szCs w:val="24"/>
        </w:rPr>
        <w:br w:type="page"/>
      </w:r>
      <w:r>
        <w:rPr>
          <w:rFonts w:ascii="宋体" w:hAnsi="宋体" w:hint="eastAsia"/>
          <w:b/>
          <w:sz w:val="28"/>
          <w:szCs w:val="24"/>
        </w:rPr>
        <w:lastRenderedPageBreak/>
        <w:t>建设工程中标候选人公示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08"/>
        <w:gridCol w:w="487"/>
        <w:gridCol w:w="1274"/>
        <w:gridCol w:w="314"/>
        <w:gridCol w:w="1051"/>
        <w:gridCol w:w="558"/>
        <w:gridCol w:w="456"/>
        <w:gridCol w:w="1188"/>
        <w:gridCol w:w="1304"/>
      </w:tblGrid>
      <w:tr w:rsidR="005A5EC8">
        <w:trPr>
          <w:trHeight w:val="397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9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234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线郑州境国道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以南段（荥阳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乔楼至崔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庙段）改建工程机电、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隧道消防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工程施工招标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JDSG-2</w:t>
            </w:r>
          </w:p>
        </w:tc>
      </w:tr>
      <w:tr w:rsidR="005A5EC8">
        <w:trPr>
          <w:trHeight w:val="47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10KV</w:t>
            </w:r>
            <w:r>
              <w:rPr>
                <w:rFonts w:hint="eastAsia"/>
                <w:sz w:val="21"/>
                <w:szCs w:val="21"/>
              </w:rPr>
              <w:t>外接电工程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5A5EC8">
        <w:trPr>
          <w:trHeight w:val="411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6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5A5EC8">
        <w:trPr>
          <w:trHeight w:val="425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9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28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时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分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中铁电气化</w:t>
            </w:r>
            <w:proofErr w:type="gramStart"/>
            <w:r>
              <w:rPr>
                <w:rFonts w:hint="eastAsia"/>
                <w:sz w:val="22"/>
              </w:rPr>
              <w:t>局集团</w:t>
            </w:r>
            <w:proofErr w:type="gramEnd"/>
            <w:r>
              <w:rPr>
                <w:rFonts w:hint="eastAsia"/>
                <w:sz w:val="22"/>
              </w:rPr>
              <w:t>第三工程有限公司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张庆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00258039</w:t>
            </w:r>
          </w:p>
        </w:tc>
      </w:tr>
      <w:tr w:rsidR="005A5EC8">
        <w:trPr>
          <w:trHeight w:val="384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6,757,049.30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王玉谦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郑州中坤电力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郜迎风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00790844</w:t>
            </w:r>
          </w:p>
        </w:tc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6,992,277.59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蒿文潮</w:t>
            </w:r>
            <w:proofErr w:type="gramEnd"/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cantSplit/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河南嘉瑞电力工程有限公司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张思平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01506096</w:t>
            </w:r>
          </w:p>
        </w:tc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6,998,219.90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吕旭祥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438"/>
        </w:trPr>
        <w:tc>
          <w:tcPr>
            <w:tcW w:w="2552" w:type="dxa"/>
            <w:gridSpan w:val="3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否决</w:t>
            </w:r>
            <w:r>
              <w:rPr>
                <w:rFonts w:hint="eastAsia"/>
                <w:b/>
                <w:bCs/>
                <w:szCs w:val="21"/>
              </w:rPr>
              <w:t>原因</w:t>
            </w:r>
          </w:p>
        </w:tc>
      </w:tr>
      <w:tr w:rsidR="005A5EC8">
        <w:trPr>
          <w:trHeight w:val="438"/>
        </w:trPr>
        <w:tc>
          <w:tcPr>
            <w:tcW w:w="2552" w:type="dxa"/>
            <w:gridSpan w:val="3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湖南省</w:t>
            </w:r>
            <w:proofErr w:type="gramStart"/>
            <w:r>
              <w:rPr>
                <w:rFonts w:hint="eastAsia"/>
              </w:rPr>
              <w:t>湘棋送</w:t>
            </w:r>
            <w:proofErr w:type="gramEnd"/>
            <w:r>
              <w:rPr>
                <w:rFonts w:hint="eastAsia"/>
              </w:rPr>
              <w:t>变电建设有限公司</w:t>
            </w:r>
          </w:p>
        </w:tc>
        <w:tc>
          <w:tcPr>
            <w:tcW w:w="2639" w:type="dxa"/>
            <w:gridSpan w:val="3"/>
            <w:vAlign w:val="center"/>
          </w:tcPr>
          <w:p w:rsidR="005A5EC8" w:rsidRDefault="004821D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评标办法第</w:t>
            </w:r>
            <w:r>
              <w:rPr>
                <w:rFonts w:ascii="宋体" w:hAnsi="宋体" w:cs="宋体" w:hint="eastAsia"/>
                <w:szCs w:val="21"/>
              </w:rPr>
              <w:t>2.1.1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2.1.3</w:t>
            </w: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）</w:t>
            </w:r>
            <w:r>
              <w:rPr>
                <w:rFonts w:ascii="宋体" w:hAnsi="宋体" w:cs="宋体" w:hint="eastAsia"/>
                <w:szCs w:val="21"/>
              </w:rPr>
              <w:t>b</w:t>
            </w:r>
            <w:r>
              <w:rPr>
                <w:rFonts w:ascii="宋体" w:hAnsi="宋体" w:cs="宋体" w:hint="eastAsia"/>
                <w:szCs w:val="21"/>
              </w:rPr>
              <w:t>项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投标函附录质量保证金未响应招标文件要求</w:t>
            </w:r>
          </w:p>
        </w:tc>
      </w:tr>
      <w:tr w:rsidR="005A5EC8">
        <w:trPr>
          <w:trHeight w:val="23"/>
        </w:trPr>
        <w:tc>
          <w:tcPr>
            <w:tcW w:w="8697" w:type="dxa"/>
            <w:gridSpan w:val="10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备注：公示期：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日。在公示期限内，欢迎对招标投标活动中存在的违法、违规、违纪问题进行投诉。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标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人：郑州交通建设投资有限公司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电话：张女士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0371-86558105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监督部门：郑州市交通运输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局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0371-67178870</w:t>
            </w:r>
          </w:p>
        </w:tc>
      </w:tr>
      <w:tr w:rsidR="005A5EC8">
        <w:trPr>
          <w:trHeight w:val="23"/>
        </w:trPr>
        <w:tc>
          <w:tcPr>
            <w:tcW w:w="8697" w:type="dxa"/>
            <w:gridSpan w:val="10"/>
            <w:vAlign w:val="center"/>
          </w:tcPr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5A5EC8" w:rsidRDefault="005A5EC8">
            <w:pPr>
              <w:rPr>
                <w:rFonts w:ascii="宋体" w:hAnsi="宋体" w:cs="宋体"/>
                <w:szCs w:val="21"/>
              </w:rPr>
            </w:pPr>
          </w:p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5A5EC8" w:rsidRDefault="004821D1">
            <w:pPr>
              <w:pStyle w:val="1"/>
              <w:spacing w:before="0" w:beforeAutospacing="0" w:after="0" w:afterAutospacing="0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5A5EC8">
        <w:trPr>
          <w:trHeight w:val="510"/>
        </w:trPr>
        <w:tc>
          <w:tcPr>
            <w:tcW w:w="20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 w:rsidR="005A5EC8" w:rsidRDefault="005A5EC8">
      <w:pPr>
        <w:jc w:val="center"/>
        <w:rPr>
          <w:rFonts w:ascii="宋体" w:hAnsi="宋体"/>
          <w:b/>
          <w:sz w:val="28"/>
          <w:szCs w:val="24"/>
        </w:rPr>
      </w:pPr>
    </w:p>
    <w:p w:rsidR="005A5EC8" w:rsidRDefault="004821D1">
      <w:pPr>
        <w:jc w:val="center"/>
        <w:rPr>
          <w:rFonts w:ascii="宋体" w:hAnsi="宋体"/>
          <w:sz w:val="28"/>
          <w:szCs w:val="24"/>
        </w:rPr>
      </w:pPr>
      <w:r>
        <w:rPr>
          <w:rFonts w:ascii="宋体" w:hAnsi="宋体"/>
          <w:b/>
          <w:sz w:val="28"/>
          <w:szCs w:val="24"/>
        </w:rPr>
        <w:br w:type="page"/>
      </w:r>
      <w:r>
        <w:rPr>
          <w:rFonts w:ascii="宋体" w:hAnsi="宋体" w:hint="eastAsia"/>
          <w:b/>
          <w:sz w:val="28"/>
          <w:szCs w:val="24"/>
        </w:rPr>
        <w:lastRenderedPageBreak/>
        <w:t>建设工程中标候选人公示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08"/>
        <w:gridCol w:w="1761"/>
        <w:gridCol w:w="314"/>
        <w:gridCol w:w="1051"/>
        <w:gridCol w:w="558"/>
        <w:gridCol w:w="456"/>
        <w:gridCol w:w="1188"/>
        <w:gridCol w:w="1304"/>
      </w:tblGrid>
      <w:tr w:rsidR="005A5EC8">
        <w:trPr>
          <w:trHeight w:val="397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5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234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线郑州境国道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以南段（荥阳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乔楼至崔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庙段）改建工程机电、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隧道消防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工程施工招标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XFSG-1</w:t>
            </w:r>
          </w:p>
        </w:tc>
      </w:tr>
      <w:tr w:rsidR="005A5EC8">
        <w:trPr>
          <w:trHeight w:val="47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隧道消防系统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5A5EC8">
        <w:trPr>
          <w:trHeight w:val="411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5A5EC8">
        <w:trPr>
          <w:trHeight w:val="425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28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时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分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河南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豫消建筑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消防安装工程有限公司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范雪成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00023420</w:t>
            </w:r>
          </w:p>
        </w:tc>
      </w:tr>
      <w:tr w:rsidR="005A5EC8">
        <w:trPr>
          <w:trHeight w:val="384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8,317,413.84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李忠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华安安装工程有限公司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李霄彤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00518809</w:t>
            </w:r>
          </w:p>
        </w:tc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8,422,766.91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谢珏昀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cantSplit/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建正建设集团有限公司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王小康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00497369</w:t>
            </w:r>
          </w:p>
        </w:tc>
      </w:tr>
      <w:tr w:rsidR="005A5EC8">
        <w:trPr>
          <w:trHeight w:val="438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</w:t>
            </w:r>
            <w:r>
              <w:rPr>
                <w:sz w:val="21"/>
                <w:szCs w:val="21"/>
                <w:shd w:val="clear" w:color="auto" w:fill="FFFFFF"/>
              </w:rPr>
              <w:t>8,432,320.01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何小辉</w:t>
            </w:r>
          </w:p>
        </w:tc>
      </w:tr>
      <w:tr w:rsidR="005A5EC8">
        <w:trPr>
          <w:trHeight w:val="23"/>
        </w:trPr>
        <w:tc>
          <w:tcPr>
            <w:tcW w:w="1157" w:type="dxa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180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5A5EC8" w:rsidRDefault="004821D1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 w:rsidR="005A5EC8" w:rsidRDefault="004821D1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5A5EC8">
        <w:trPr>
          <w:trHeight w:val="23"/>
        </w:trPr>
        <w:tc>
          <w:tcPr>
            <w:tcW w:w="8697" w:type="dxa"/>
            <w:gridSpan w:val="9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备注：公示期：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日。在公示期限内，欢迎对招标投标活动中存在的违法、违规、违纪问题进行投诉。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标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人：郑州交通建设投资有限公司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电话：张女士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0371-86558105</w:t>
            </w:r>
          </w:p>
          <w:p w:rsidR="005A5EC8" w:rsidRDefault="004821D1">
            <w:pPr>
              <w:pStyle w:val="1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监督部门：郑州市交通运输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局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电话：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0371-67178870</w:t>
            </w:r>
          </w:p>
        </w:tc>
      </w:tr>
      <w:tr w:rsidR="005A5EC8">
        <w:trPr>
          <w:trHeight w:val="23"/>
        </w:trPr>
        <w:tc>
          <w:tcPr>
            <w:tcW w:w="8697" w:type="dxa"/>
            <w:gridSpan w:val="9"/>
            <w:vAlign w:val="center"/>
          </w:tcPr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5A5EC8" w:rsidRDefault="005A5EC8">
            <w:pPr>
              <w:rPr>
                <w:rFonts w:ascii="宋体" w:hAnsi="宋体" w:cs="宋体"/>
                <w:szCs w:val="21"/>
              </w:rPr>
            </w:pPr>
          </w:p>
          <w:p w:rsidR="005A5EC8" w:rsidRDefault="004821D1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5A5EC8" w:rsidRDefault="004821D1">
            <w:pPr>
              <w:pStyle w:val="1"/>
              <w:spacing w:before="0" w:beforeAutospacing="0" w:after="0" w:afterAutospacing="0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5A5EC8">
        <w:trPr>
          <w:trHeight w:val="510"/>
        </w:trPr>
        <w:tc>
          <w:tcPr>
            <w:tcW w:w="206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5A5EC8" w:rsidRDefault="004821D1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 w:rsidR="005A5EC8" w:rsidRDefault="005A5EC8">
      <w:pPr>
        <w:pStyle w:val="1"/>
        <w:shd w:val="solid" w:color="FFFFFF" w:fill="auto"/>
        <w:spacing w:before="0" w:beforeAutospacing="0" w:after="0" w:afterAutospacing="0"/>
        <w:rPr>
          <w:b/>
        </w:rPr>
      </w:pPr>
    </w:p>
    <w:p w:rsidR="005A5EC8" w:rsidRDefault="005A5EC8">
      <w:pPr>
        <w:pStyle w:val="1"/>
        <w:shd w:val="solid" w:color="FFFFFF" w:fill="auto"/>
        <w:spacing w:before="0" w:beforeAutospacing="0" w:after="0" w:afterAutospacing="0"/>
        <w:rPr>
          <w:b/>
        </w:rPr>
      </w:pPr>
    </w:p>
    <w:sectPr w:rsidR="005A5E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288"/>
    <w:rsid w:val="001F23FF"/>
    <w:rsid w:val="004821D1"/>
    <w:rsid w:val="004D145E"/>
    <w:rsid w:val="005A5EC8"/>
    <w:rsid w:val="00730DBC"/>
    <w:rsid w:val="00852288"/>
    <w:rsid w:val="00A10A4C"/>
    <w:rsid w:val="00AF0E21"/>
    <w:rsid w:val="00B77A24"/>
    <w:rsid w:val="11B7532B"/>
    <w:rsid w:val="666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5DADDC-AEE3-4BFA-BFF4-51FB306F1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Hyperlink"/>
    <w:rPr>
      <w:color w:val="0000FF"/>
      <w:u w:val="single"/>
    </w:rPr>
  </w:style>
  <w:style w:type="character" w:styleId="ae">
    <w:name w:val="annotation reference"/>
    <w:uiPriority w:val="99"/>
    <w:semiHidden/>
    <w:unhideWhenUsed/>
    <w:rPr>
      <w:sz w:val="21"/>
      <w:szCs w:val="21"/>
    </w:rPr>
  </w:style>
  <w:style w:type="paragraph" w:customStyle="1" w:styleId="31">
    <w:name w:val="正文文本 31"/>
    <w:basedOn w:val="a"/>
    <w:link w:val="3"/>
    <w:rPr>
      <w:rFonts w:ascii="宋体" w:hAnsi="Times New Roman"/>
      <w:sz w:val="24"/>
      <w:szCs w:val="20"/>
      <w:lang w:val="zh-CN"/>
    </w:rPr>
  </w:style>
  <w:style w:type="paragraph" w:customStyle="1" w:styleId="1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a">
    <w:name w:val="页眉 字符"/>
    <w:link w:val="a9"/>
    <w:semiHidden/>
    <w:rPr>
      <w:sz w:val="18"/>
      <w:szCs w:val="18"/>
    </w:rPr>
  </w:style>
  <w:style w:type="character" w:customStyle="1" w:styleId="a8">
    <w:name w:val="页脚 字符"/>
    <w:link w:val="a7"/>
    <w:semiHidden/>
    <w:rPr>
      <w:sz w:val="18"/>
      <w:szCs w:val="18"/>
    </w:rPr>
  </w:style>
  <w:style w:type="character" w:customStyle="1" w:styleId="3">
    <w:name w:val="正文文本 3 字符"/>
    <w:link w:val="31"/>
    <w:semiHidden/>
    <w:rPr>
      <w:rFonts w:ascii="宋体" w:eastAsia="宋体" w:hAnsi="Times New Roman" w:cs="Times New Roman"/>
      <w:sz w:val="24"/>
      <w:szCs w:val="20"/>
      <w:lang w:val="zh-CN" w:eastAsia="zh-CN"/>
    </w:rPr>
  </w:style>
  <w:style w:type="character" w:customStyle="1" w:styleId="a6">
    <w:name w:val="批注框文本 字符"/>
    <w:link w:val="a5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uiPriority w:val="99"/>
    <w:semiHidden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2247</Characters>
  <Application>Microsoft Office Word</Application>
  <DocSecurity>0</DocSecurity>
  <Lines>18</Lines>
  <Paragraphs>5</Paragraphs>
  <ScaleCrop>false</ScaleCrop>
  <Company>SkyUN.Org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SkyUN.Org</dc:creator>
  <cp:lastModifiedBy>jjt</cp:lastModifiedBy>
  <cp:revision>2</cp:revision>
  <cp:lastPrinted>2019-05-29T02:59:00Z</cp:lastPrinted>
  <dcterms:created xsi:type="dcterms:W3CDTF">2019-05-29T07:59:00Z</dcterms:created>
  <dcterms:modified xsi:type="dcterms:W3CDTF">2019-05-29T07:59:00Z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